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A" w:rsidRDefault="007B224A" w:rsidP="00260F5A">
      <w:pPr>
        <w:pStyle w:val="ListParagraph"/>
        <w:ind w:left="420"/>
        <w:jc w:val="both"/>
        <w:rPr>
          <w:sz w:val="24"/>
          <w:szCs w:val="24"/>
          <w:u w:val="single"/>
        </w:rPr>
      </w:pPr>
    </w:p>
    <w:p w:rsidR="0093713E" w:rsidRPr="00FB2997" w:rsidRDefault="00A179B4" w:rsidP="00FB2997">
      <w:pPr>
        <w:jc w:val="both"/>
        <w:rPr>
          <w:b/>
        </w:rPr>
      </w:pPr>
      <w:r w:rsidRPr="00FB2997">
        <w:rPr>
          <w:b/>
        </w:rPr>
        <w:t>SSK-a</w:t>
      </w:r>
      <w:r w:rsidR="0093713E" w:rsidRPr="00FB2997">
        <w:rPr>
          <w:b/>
        </w:rPr>
        <w:t xml:space="preserve"> – URS</w:t>
      </w:r>
      <w:r w:rsidRPr="00FB2997">
        <w:rPr>
          <w:b/>
        </w:rPr>
        <w:t>-a</w:t>
      </w:r>
    </w:p>
    <w:p w:rsidR="00B77E88" w:rsidRPr="00A63276" w:rsidRDefault="00B77E88" w:rsidP="00E6233E">
      <w:pPr>
        <w:pStyle w:val="ListParagraph"/>
        <w:ind w:left="420"/>
        <w:jc w:val="both"/>
        <w:rPr>
          <w:b/>
          <w:sz w:val="24"/>
          <w:szCs w:val="24"/>
        </w:rPr>
      </w:pPr>
      <w:bookmarkStart w:id="0" w:name="_GoBack"/>
      <w:bookmarkEnd w:id="0"/>
    </w:p>
    <w:p w:rsidR="00FB2997" w:rsidRPr="00EA5F34" w:rsidRDefault="00FB2997" w:rsidP="00FB2997">
      <w:pPr>
        <w:pStyle w:val="ListParagraph"/>
        <w:ind w:left="420"/>
        <w:jc w:val="both"/>
        <w:rPr>
          <w:b/>
          <w:sz w:val="24"/>
          <w:szCs w:val="24"/>
          <w:u w:val="single"/>
        </w:rPr>
      </w:pPr>
      <w:r w:rsidRPr="00F15CF5">
        <w:rPr>
          <w:b/>
          <w:sz w:val="24"/>
          <w:szCs w:val="24"/>
        </w:rPr>
        <w:t xml:space="preserve">                              </w:t>
      </w:r>
      <w:r w:rsidRPr="00EA5F34">
        <w:rPr>
          <w:b/>
          <w:sz w:val="24"/>
          <w:szCs w:val="24"/>
          <w:u w:val="single"/>
        </w:rPr>
        <w:t>OCJENE KONTROLORA-JESEN-</w:t>
      </w:r>
      <w:r w:rsidRPr="00FB2997">
        <w:rPr>
          <w:b/>
          <w:sz w:val="24"/>
          <w:szCs w:val="24"/>
          <w:highlight w:val="cyan"/>
          <w:u w:val="single"/>
        </w:rPr>
        <w:t>PROLJEĆE</w:t>
      </w:r>
      <w:r w:rsidRPr="00EA5F34">
        <w:rPr>
          <w:b/>
          <w:sz w:val="24"/>
          <w:szCs w:val="24"/>
          <w:u w:val="single"/>
        </w:rPr>
        <w:t xml:space="preserve"> 2021/22</w:t>
      </w:r>
    </w:p>
    <w:p w:rsidR="0093713E" w:rsidRDefault="0093713E" w:rsidP="0093713E">
      <w:pPr>
        <w:pStyle w:val="ListParagraph"/>
        <w:ind w:left="420"/>
        <w:jc w:val="both"/>
        <w:rPr>
          <w:b/>
          <w:sz w:val="28"/>
          <w:szCs w:val="28"/>
        </w:rPr>
      </w:pPr>
    </w:p>
    <w:p w:rsidR="00BB3E89" w:rsidRDefault="00FB2997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B2997">
        <w:rPr>
          <w:b/>
          <w:sz w:val="24"/>
          <w:szCs w:val="24"/>
          <w:u w:val="single"/>
        </w:rPr>
        <w:t>HURIĆ E</w:t>
      </w:r>
      <w:r>
        <w:rPr>
          <w:b/>
          <w:sz w:val="24"/>
          <w:szCs w:val="24"/>
        </w:rPr>
        <w:t>.</w:t>
      </w:r>
    </w:p>
    <w:p w:rsidR="00FB2997" w:rsidRDefault="00FB2997" w:rsidP="00BB3E89">
      <w:pPr>
        <w:pStyle w:val="ListParagraph"/>
        <w:ind w:left="927"/>
        <w:jc w:val="both"/>
        <w:rPr>
          <w:sz w:val="24"/>
          <w:szCs w:val="24"/>
        </w:rPr>
      </w:pPr>
      <w:r w:rsidRPr="00BB3E89">
        <w:rPr>
          <w:b/>
          <w:color w:val="FF0000"/>
          <w:sz w:val="24"/>
          <w:szCs w:val="24"/>
        </w:rPr>
        <w:t>77</w:t>
      </w:r>
      <w:r w:rsidRPr="00BB3E89">
        <w:rPr>
          <w:sz w:val="24"/>
          <w:szCs w:val="24"/>
        </w:rPr>
        <w:t xml:space="preserve"> (DUČ-HADŽ-</w:t>
      </w:r>
      <w:r w:rsidRPr="00BB3E89">
        <w:rPr>
          <w:color w:val="FF0000"/>
          <w:sz w:val="24"/>
          <w:szCs w:val="24"/>
        </w:rPr>
        <w:t>1.S</w:t>
      </w:r>
      <w:r w:rsidRPr="00BB3E89">
        <w:rPr>
          <w:sz w:val="24"/>
          <w:szCs w:val="24"/>
        </w:rPr>
        <w:t>.)</w:t>
      </w:r>
      <w:r w:rsidR="00AE07C2" w:rsidRPr="00BB3E89">
        <w:rPr>
          <w:sz w:val="24"/>
          <w:szCs w:val="24"/>
        </w:rPr>
        <w:t>,</w:t>
      </w:r>
    </w:p>
    <w:p w:rsidR="00BB3E89" w:rsidRPr="00BB3E89" w:rsidRDefault="00BB3E89" w:rsidP="00BB3E89">
      <w:pPr>
        <w:pStyle w:val="ListParagraph"/>
        <w:ind w:left="927"/>
        <w:jc w:val="both"/>
        <w:rPr>
          <w:b/>
          <w:sz w:val="24"/>
          <w:szCs w:val="24"/>
        </w:rPr>
      </w:pPr>
    </w:p>
    <w:p w:rsidR="00BB3E89" w:rsidRDefault="00AE07C2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E07C2">
        <w:rPr>
          <w:b/>
          <w:sz w:val="24"/>
          <w:szCs w:val="24"/>
          <w:u w:val="single"/>
        </w:rPr>
        <w:t>KONJIČANIN E</w:t>
      </w:r>
      <w:r w:rsidRPr="00AE07C2">
        <w:rPr>
          <w:b/>
          <w:sz w:val="24"/>
          <w:szCs w:val="24"/>
        </w:rPr>
        <w:t>.</w:t>
      </w:r>
    </w:p>
    <w:p w:rsidR="00AE07C2" w:rsidRDefault="00AE07C2" w:rsidP="00BB3E89">
      <w:pPr>
        <w:pStyle w:val="ListParagraph"/>
        <w:ind w:left="927"/>
        <w:jc w:val="both"/>
        <w:rPr>
          <w:sz w:val="24"/>
          <w:szCs w:val="24"/>
        </w:rPr>
      </w:pPr>
      <w:r w:rsidRPr="00BB3E89">
        <w:rPr>
          <w:b/>
          <w:color w:val="FF0000"/>
          <w:sz w:val="24"/>
          <w:szCs w:val="24"/>
        </w:rPr>
        <w:t>75</w:t>
      </w:r>
      <w:r w:rsidRPr="00BB3E89">
        <w:rPr>
          <w:sz w:val="24"/>
          <w:szCs w:val="24"/>
        </w:rPr>
        <w:t xml:space="preserve"> (ŠAH-ŠEH-</w:t>
      </w:r>
      <w:r w:rsidRPr="00BB3E89">
        <w:rPr>
          <w:color w:val="FF0000"/>
          <w:sz w:val="24"/>
          <w:szCs w:val="24"/>
        </w:rPr>
        <w:t>1.S</w:t>
      </w:r>
      <w:r w:rsidRPr="00BB3E89">
        <w:rPr>
          <w:sz w:val="24"/>
          <w:szCs w:val="24"/>
        </w:rPr>
        <w:t>.),</w:t>
      </w:r>
    </w:p>
    <w:p w:rsidR="00BB3E89" w:rsidRPr="00BB3E89" w:rsidRDefault="00BB3E89" w:rsidP="00BB3E89">
      <w:pPr>
        <w:pStyle w:val="ListParagraph"/>
        <w:ind w:left="927"/>
        <w:jc w:val="both"/>
        <w:rPr>
          <w:b/>
          <w:sz w:val="24"/>
          <w:szCs w:val="24"/>
        </w:rPr>
      </w:pPr>
    </w:p>
    <w:p w:rsidR="00BB3E89" w:rsidRDefault="00AE07C2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r w:rsidRPr="00AE07C2">
        <w:rPr>
          <w:b/>
          <w:sz w:val="24"/>
          <w:szCs w:val="24"/>
          <w:u w:val="single"/>
        </w:rPr>
        <w:t>PEZO A</w:t>
      </w:r>
    </w:p>
    <w:p w:rsidR="00AE07C2" w:rsidRDefault="00AE07C2" w:rsidP="00BB3E89">
      <w:pPr>
        <w:pStyle w:val="ListParagraph"/>
        <w:ind w:left="927"/>
        <w:jc w:val="both"/>
        <w:rPr>
          <w:sz w:val="24"/>
          <w:szCs w:val="24"/>
        </w:rPr>
      </w:pPr>
      <w:r w:rsidRPr="00BB3E89">
        <w:rPr>
          <w:b/>
          <w:color w:val="FF0000"/>
          <w:sz w:val="24"/>
          <w:szCs w:val="24"/>
        </w:rPr>
        <w:t>7</w:t>
      </w:r>
      <w:r w:rsidR="00B225CA" w:rsidRPr="00BB3E89">
        <w:rPr>
          <w:b/>
          <w:color w:val="FF0000"/>
          <w:sz w:val="24"/>
          <w:szCs w:val="24"/>
        </w:rPr>
        <w:t>7</w:t>
      </w:r>
      <w:r w:rsidRPr="00BB3E89">
        <w:rPr>
          <w:sz w:val="24"/>
          <w:szCs w:val="24"/>
        </w:rPr>
        <w:t xml:space="preserve"> (ZUK-SOF-</w:t>
      </w:r>
      <w:r w:rsidRPr="00BB3E89">
        <w:rPr>
          <w:color w:val="FF0000"/>
          <w:sz w:val="24"/>
          <w:szCs w:val="24"/>
        </w:rPr>
        <w:t>1.S</w:t>
      </w:r>
      <w:r w:rsidRPr="00BB3E89">
        <w:rPr>
          <w:sz w:val="24"/>
          <w:szCs w:val="24"/>
        </w:rPr>
        <w:t>),</w:t>
      </w:r>
    </w:p>
    <w:p w:rsidR="00BB3E89" w:rsidRPr="00BB3E89" w:rsidRDefault="00BB3E89" w:rsidP="00BB3E89">
      <w:pPr>
        <w:pStyle w:val="ListParagraph"/>
        <w:ind w:left="927"/>
        <w:jc w:val="both"/>
        <w:rPr>
          <w:b/>
          <w:sz w:val="24"/>
          <w:szCs w:val="24"/>
          <w:u w:val="single"/>
        </w:rPr>
      </w:pPr>
    </w:p>
    <w:p w:rsidR="00BB3E89" w:rsidRDefault="00AE07C2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r w:rsidRPr="00AE07C2">
        <w:rPr>
          <w:b/>
          <w:sz w:val="24"/>
          <w:szCs w:val="24"/>
          <w:u w:val="single"/>
        </w:rPr>
        <w:t>HAMIDOVIĆ A.</w:t>
      </w:r>
    </w:p>
    <w:p w:rsidR="00AE07C2" w:rsidRPr="00BB3E89" w:rsidRDefault="00D852E0" w:rsidP="00BB3E89">
      <w:pPr>
        <w:pStyle w:val="ListParagraph"/>
        <w:ind w:left="927"/>
        <w:jc w:val="both"/>
        <w:rPr>
          <w:b/>
          <w:sz w:val="24"/>
          <w:szCs w:val="24"/>
          <w:u w:val="single"/>
        </w:rPr>
      </w:pPr>
      <w:r w:rsidRPr="00BB3E89">
        <w:rPr>
          <w:b/>
          <w:color w:val="FF0000"/>
          <w:sz w:val="24"/>
          <w:szCs w:val="24"/>
        </w:rPr>
        <w:t>75</w:t>
      </w:r>
      <w:r w:rsidR="00AE07C2" w:rsidRPr="00BB3E89">
        <w:rPr>
          <w:sz w:val="24"/>
          <w:szCs w:val="24"/>
        </w:rPr>
        <w:t>(MUL-MUR-</w:t>
      </w:r>
      <w:r w:rsidR="00AE07C2" w:rsidRPr="00BB3E89">
        <w:rPr>
          <w:color w:val="FF0000"/>
          <w:sz w:val="24"/>
          <w:szCs w:val="24"/>
        </w:rPr>
        <w:t>1.S</w:t>
      </w:r>
      <w:r w:rsidR="00AE07C2" w:rsidRPr="00BB3E89">
        <w:rPr>
          <w:sz w:val="24"/>
          <w:szCs w:val="24"/>
        </w:rPr>
        <w:t>),</w:t>
      </w:r>
    </w:p>
    <w:p w:rsidR="00D852E0" w:rsidRPr="00D852E0" w:rsidRDefault="00D852E0" w:rsidP="00D852E0">
      <w:pPr>
        <w:pStyle w:val="ListParagraph"/>
        <w:ind w:left="927"/>
        <w:jc w:val="both"/>
        <w:rPr>
          <w:sz w:val="24"/>
          <w:szCs w:val="24"/>
        </w:rPr>
      </w:pPr>
    </w:p>
    <w:p w:rsidR="00BB3E89" w:rsidRDefault="00D852E0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B3E89">
        <w:rPr>
          <w:b/>
          <w:sz w:val="24"/>
          <w:szCs w:val="24"/>
          <w:u w:val="single"/>
        </w:rPr>
        <w:t>SALKANOVIĆ N</w:t>
      </w:r>
      <w:r w:rsidRPr="00D852E0">
        <w:rPr>
          <w:b/>
          <w:sz w:val="24"/>
          <w:szCs w:val="24"/>
        </w:rPr>
        <w:t>.</w:t>
      </w:r>
    </w:p>
    <w:p w:rsidR="007B224A" w:rsidRPr="00BB3E89" w:rsidRDefault="00D852E0" w:rsidP="00BB3E89">
      <w:pPr>
        <w:pStyle w:val="ListParagraph"/>
        <w:ind w:left="927"/>
        <w:jc w:val="both"/>
        <w:rPr>
          <w:b/>
          <w:sz w:val="24"/>
          <w:szCs w:val="24"/>
        </w:rPr>
      </w:pPr>
      <w:r w:rsidRPr="00BB3E89">
        <w:rPr>
          <w:b/>
          <w:color w:val="FF0000"/>
          <w:sz w:val="24"/>
          <w:szCs w:val="24"/>
        </w:rPr>
        <w:t>75</w:t>
      </w:r>
      <w:r w:rsidRPr="00BB3E89">
        <w:rPr>
          <w:sz w:val="24"/>
          <w:szCs w:val="24"/>
        </w:rPr>
        <w:t xml:space="preserve"> (KAD-MEM-</w:t>
      </w:r>
      <w:r w:rsidRPr="00BB3E89">
        <w:rPr>
          <w:color w:val="FF0000"/>
          <w:sz w:val="24"/>
          <w:szCs w:val="24"/>
        </w:rPr>
        <w:t>1.J</w:t>
      </w:r>
      <w:r w:rsidRPr="00BB3E89">
        <w:rPr>
          <w:sz w:val="24"/>
          <w:szCs w:val="24"/>
        </w:rPr>
        <w:t>),</w:t>
      </w:r>
    </w:p>
    <w:p w:rsidR="00BB3E89" w:rsidRPr="00D852E0" w:rsidRDefault="00BB3E89" w:rsidP="00D852E0">
      <w:pPr>
        <w:ind w:left="567"/>
        <w:jc w:val="both"/>
        <w:rPr>
          <w:b/>
          <w:sz w:val="24"/>
          <w:szCs w:val="24"/>
        </w:rPr>
      </w:pPr>
    </w:p>
    <w:p w:rsidR="00BB3E89" w:rsidRDefault="00BB3E89" w:rsidP="00BB3E89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r w:rsidRPr="00BB3E89">
        <w:rPr>
          <w:b/>
          <w:sz w:val="24"/>
          <w:szCs w:val="24"/>
          <w:u w:val="single"/>
        </w:rPr>
        <w:t>ALIBEGOVIĆ R.</w:t>
      </w:r>
    </w:p>
    <w:p w:rsidR="00BB3E89" w:rsidRDefault="00BB3E89" w:rsidP="00BB3E89">
      <w:pPr>
        <w:pStyle w:val="ListParagraph"/>
        <w:ind w:left="927"/>
        <w:jc w:val="both"/>
        <w:rPr>
          <w:sz w:val="24"/>
          <w:szCs w:val="24"/>
        </w:rPr>
      </w:pPr>
      <w:r w:rsidRPr="00BB3E89">
        <w:rPr>
          <w:b/>
          <w:color w:val="FF0000"/>
          <w:sz w:val="24"/>
          <w:szCs w:val="24"/>
        </w:rPr>
        <w:t xml:space="preserve">77 </w:t>
      </w:r>
      <w:r w:rsidRPr="00BB3E89">
        <w:rPr>
          <w:sz w:val="24"/>
          <w:szCs w:val="24"/>
        </w:rPr>
        <w:t>(LJU-ZUK-</w:t>
      </w:r>
      <w:r w:rsidRPr="00BB3E89">
        <w:rPr>
          <w:color w:val="FF0000"/>
          <w:sz w:val="24"/>
          <w:szCs w:val="24"/>
        </w:rPr>
        <w:t>1.J</w:t>
      </w:r>
      <w:r w:rsidRPr="00BB3E89">
        <w:rPr>
          <w:sz w:val="24"/>
          <w:szCs w:val="24"/>
        </w:rPr>
        <w:t>),</w:t>
      </w:r>
    </w:p>
    <w:p w:rsidR="00BB3E89" w:rsidRDefault="00BB3E89" w:rsidP="00BB3E89">
      <w:pPr>
        <w:pStyle w:val="ListParagraph"/>
        <w:ind w:left="927"/>
        <w:jc w:val="both"/>
        <w:rPr>
          <w:sz w:val="24"/>
          <w:szCs w:val="24"/>
        </w:rPr>
      </w:pPr>
    </w:p>
    <w:p w:rsidR="00BB3E89" w:rsidRDefault="00BB3E89" w:rsidP="00BB3E89">
      <w:pPr>
        <w:pStyle w:val="ListParagraph"/>
        <w:ind w:left="9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PRIMORAC M.</w:t>
      </w:r>
    </w:p>
    <w:p w:rsidR="00BB3E89" w:rsidRPr="00BB3E89" w:rsidRDefault="009F5805" w:rsidP="00BB3E89">
      <w:pPr>
        <w:pStyle w:val="ListParagraph"/>
        <w:ind w:left="927"/>
        <w:jc w:val="both"/>
        <w:rPr>
          <w:sz w:val="24"/>
          <w:szCs w:val="24"/>
        </w:rPr>
      </w:pPr>
      <w:r w:rsidRPr="009F5805">
        <w:rPr>
          <w:b/>
          <w:color w:val="FF0000"/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="00BB3E89">
        <w:rPr>
          <w:sz w:val="24"/>
          <w:szCs w:val="24"/>
        </w:rPr>
        <w:t>(KAL-SMA-</w:t>
      </w:r>
      <w:r w:rsidR="00BB3E89" w:rsidRPr="00BB3E89">
        <w:rPr>
          <w:color w:val="FF0000"/>
          <w:sz w:val="24"/>
          <w:szCs w:val="24"/>
        </w:rPr>
        <w:t>1-J</w:t>
      </w:r>
      <w:r w:rsidR="00BB3E89">
        <w:rPr>
          <w:sz w:val="24"/>
          <w:szCs w:val="24"/>
        </w:rPr>
        <w:t>),</w:t>
      </w:r>
    </w:p>
    <w:sectPr w:rsidR="00BB3E89" w:rsidRPr="00BB3E89" w:rsidSect="00647683">
      <w:headerReference w:type="default" r:id="rId8"/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8A" w:rsidRDefault="005E048A" w:rsidP="00647683">
      <w:pPr>
        <w:spacing w:after="0" w:line="240" w:lineRule="auto"/>
      </w:pPr>
      <w:r>
        <w:separator/>
      </w:r>
    </w:p>
  </w:endnote>
  <w:endnote w:type="continuationSeparator" w:id="1">
    <w:p w:rsidR="005E048A" w:rsidRDefault="005E048A" w:rsidP="0064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83" w:rsidRDefault="00647683" w:rsidP="00647683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</w:rPr>
    </w:pPr>
  </w:p>
  <w:p w:rsidR="00647683" w:rsidRDefault="00647683" w:rsidP="0064768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</w:rPr>
    </w:pPr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color w:val="000000"/>
        <w:sz w:val="20"/>
      </w:rPr>
    </w:pPr>
    <w:r w:rsidRPr="00647683">
      <w:rPr>
        <w:rFonts w:ascii="Century Gothic" w:eastAsia="Times New Roman" w:hAnsi="Century Gothic" w:cs="Times New Roman"/>
        <w:b/>
        <w:color w:val="000000"/>
        <w:sz w:val="20"/>
      </w:rPr>
      <w:t>Rješenje</w:t>
    </w:r>
    <w:r w:rsidRPr="00647683">
      <w:rPr>
        <w:rFonts w:ascii="Century Gothic" w:eastAsia="Times New Roman" w:hAnsi="Century Gothic" w:cs="Times New Roman"/>
        <w:color w:val="000000"/>
        <w:sz w:val="20"/>
      </w:rPr>
      <w:t xml:space="preserve">: 04-05-2-841/03, Ministarstvo pravde FBiH                              </w:t>
    </w:r>
    <w:r w:rsidRPr="00647683">
      <w:rPr>
        <w:rFonts w:ascii="Century Gothic" w:eastAsia="Times New Roman" w:hAnsi="Century Gothic" w:cs="Times New Roman"/>
        <w:b/>
        <w:sz w:val="20"/>
      </w:rPr>
      <w:t>web</w:t>
    </w:r>
    <w:r w:rsidRPr="00647683">
      <w:rPr>
        <w:rFonts w:ascii="Century Gothic" w:eastAsia="Times New Roman" w:hAnsi="Century Gothic" w:cs="Times New Roman"/>
        <w:color w:val="000000"/>
        <w:sz w:val="20"/>
      </w:rPr>
      <w:t xml:space="preserve">: </w:t>
    </w:r>
    <w:hyperlink r:id="rId1" w:history="1">
      <w:r w:rsidRPr="00647683">
        <w:rPr>
          <w:rStyle w:val="Hyperlink"/>
          <w:rFonts w:ascii="Century Gothic" w:eastAsia="Times New Roman" w:hAnsi="Century Gothic" w:cs="Times New Roman"/>
          <w:color w:val="auto"/>
          <w:sz w:val="20"/>
          <w:u w:val="none"/>
        </w:rPr>
        <w:t>www.ursbih.ba</w:t>
      </w:r>
    </w:hyperlink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sz w:val="20"/>
      </w:rPr>
    </w:pPr>
    <w:r w:rsidRPr="00647683">
      <w:rPr>
        <w:rFonts w:ascii="Century Gothic" w:eastAsia="Times New Roman" w:hAnsi="Century Gothic" w:cs="Times New Roman"/>
        <w:b/>
        <w:sz w:val="20"/>
      </w:rPr>
      <w:t>ID</w:t>
    </w:r>
    <w:r w:rsidRPr="00647683">
      <w:rPr>
        <w:rFonts w:ascii="Century Gothic" w:eastAsia="Times New Roman" w:hAnsi="Century Gothic" w:cs="Times New Roman"/>
        <w:sz w:val="20"/>
      </w:rPr>
      <w:t>: 4200942730008</w:t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b/>
        <w:sz w:val="20"/>
      </w:rPr>
      <w:t>e-mail</w:t>
    </w:r>
    <w:r w:rsidRPr="00647683">
      <w:rPr>
        <w:rFonts w:ascii="Century Gothic" w:eastAsia="Times New Roman" w:hAnsi="Century Gothic" w:cs="Times New Roman"/>
        <w:sz w:val="20"/>
      </w:rPr>
      <w:t xml:space="preserve">: </w:t>
    </w:r>
    <w:hyperlink r:id="rId2" w:history="1">
      <w:r w:rsidRPr="00647683">
        <w:rPr>
          <w:rStyle w:val="Hyperlink"/>
          <w:rFonts w:ascii="Century Gothic" w:eastAsia="Times New Roman" w:hAnsi="Century Gothic" w:cs="Times New Roman"/>
          <w:sz w:val="20"/>
        </w:rPr>
        <w:t>info@ursbih.ba</w:t>
      </w:r>
    </w:hyperlink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sz w:val="20"/>
      </w:rPr>
    </w:pPr>
    <w:r w:rsidRPr="00647683">
      <w:rPr>
        <w:rFonts w:ascii="Century Gothic" w:eastAsia="Times New Roman" w:hAnsi="Century Gothic" w:cs="Times New Roman"/>
        <w:b/>
        <w:sz w:val="20"/>
      </w:rPr>
      <w:t>RN</w:t>
    </w:r>
    <w:r w:rsidRPr="00647683">
      <w:rPr>
        <w:rFonts w:ascii="Century Gothic" w:eastAsia="Times New Roman" w:hAnsi="Century Gothic" w:cs="Times New Roman"/>
        <w:sz w:val="20"/>
      </w:rPr>
      <w:t>:1410010002753316, BBI Banka dd Sarajevo                          Ćemaluša 6,71000 Sarajevo</w:t>
    </w:r>
  </w:p>
  <w:p w:rsidR="00647683" w:rsidRDefault="00647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8A" w:rsidRDefault="005E048A" w:rsidP="00647683">
      <w:pPr>
        <w:spacing w:after="0" w:line="240" w:lineRule="auto"/>
      </w:pPr>
      <w:r>
        <w:separator/>
      </w:r>
    </w:p>
  </w:footnote>
  <w:footnote w:type="continuationSeparator" w:id="1">
    <w:p w:rsidR="005E048A" w:rsidRDefault="005E048A" w:rsidP="0064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C7" w:rsidRDefault="000874C7" w:rsidP="000874C7">
    <w:pPr>
      <w:spacing w:after="0" w:line="240" w:lineRule="auto"/>
      <w:jc w:val="center"/>
      <w:rPr>
        <w:rFonts w:ascii="Century Gothic" w:eastAsia="Times New Roman" w:hAnsi="Century Gothic" w:cs="Times New Roman"/>
        <w:color w:val="808080" w:themeColor="background1" w:themeShade="80"/>
        <w:sz w:val="24"/>
      </w:rPr>
    </w:pPr>
    <w:r>
      <w:rPr>
        <w:rFonts w:ascii="Century Gothic" w:eastAsia="Times New Roman" w:hAnsi="Century Gothic" w:cs="Times New Roman"/>
        <w:noProof/>
        <w:color w:val="808080" w:themeColor="background1" w:themeShade="80"/>
        <w:sz w:val="24"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-204470</wp:posOffset>
          </wp:positionV>
          <wp:extent cx="809625" cy="8096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Zadn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noProof/>
        <w:color w:val="808080" w:themeColor="background1" w:themeShade="80"/>
        <w:sz w:val="24"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-204470</wp:posOffset>
          </wp:positionV>
          <wp:extent cx="809625" cy="8096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Zadn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7683">
      <w:rPr>
        <w:rFonts w:ascii="Century Gothic" w:eastAsia="Times New Roman" w:hAnsi="Century Gothic" w:cs="Times New Roman"/>
        <w:color w:val="808080" w:themeColor="background1" w:themeShade="80"/>
        <w:sz w:val="24"/>
      </w:rPr>
      <w:t xml:space="preserve"> „UDRUŽENJE RUKOMETNIH SUDIJA“,S</w:t>
    </w:r>
    <w:r>
      <w:rPr>
        <w:rFonts w:ascii="Century Gothic" w:eastAsia="Times New Roman" w:hAnsi="Century Gothic" w:cs="Times New Roman"/>
        <w:color w:val="808080" w:themeColor="background1" w:themeShade="80"/>
        <w:sz w:val="24"/>
      </w:rPr>
      <w:t>arajevo</w:t>
    </w:r>
  </w:p>
  <w:p w:rsidR="000874C7" w:rsidRDefault="00894D3C" w:rsidP="000874C7">
    <w:pPr>
      <w:spacing w:after="0" w:line="360" w:lineRule="auto"/>
      <w:jc w:val="center"/>
      <w:rPr>
        <w:rFonts w:ascii="Century Gothic" w:eastAsia="Times New Roman" w:hAnsi="Century Gothic" w:cs="Times New Roman"/>
        <w:color w:val="808080" w:themeColor="background1" w:themeShade="80"/>
      </w:rPr>
    </w:pPr>
    <w:hyperlink r:id="rId2" w:history="1">
      <w:r w:rsidR="000874C7" w:rsidRPr="00647683">
        <w:rPr>
          <w:rStyle w:val="Hyperlink"/>
          <w:rFonts w:ascii="Century Gothic" w:eastAsia="Times New Roman" w:hAnsi="Century Gothic" w:cs="Times New Roman"/>
          <w:color w:val="023160" w:themeColor="hyperlink" w:themeShade="80"/>
        </w:rPr>
        <w:t>www.ursbih.ba</w:t>
      </w:r>
    </w:hyperlink>
  </w:p>
  <w:p w:rsidR="00647683" w:rsidRPr="000874C7" w:rsidRDefault="00647683" w:rsidP="00087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98"/>
    <w:multiLevelType w:val="hybridMultilevel"/>
    <w:tmpl w:val="F79A7912"/>
    <w:lvl w:ilvl="0" w:tplc="563CC780">
      <w:start w:val="75"/>
      <w:numFmt w:val="decimal"/>
      <w:lvlText w:val="%1"/>
      <w:lvlJc w:val="left"/>
      <w:pPr>
        <w:ind w:left="10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186DED"/>
    <w:multiLevelType w:val="hybridMultilevel"/>
    <w:tmpl w:val="327C35E2"/>
    <w:lvl w:ilvl="0" w:tplc="8C3C6F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FB0"/>
    <w:multiLevelType w:val="hybridMultilevel"/>
    <w:tmpl w:val="13983444"/>
    <w:lvl w:ilvl="0" w:tplc="AE4AEA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0E6B85"/>
    <w:multiLevelType w:val="hybridMultilevel"/>
    <w:tmpl w:val="1134757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2FE4"/>
    <w:multiLevelType w:val="hybridMultilevel"/>
    <w:tmpl w:val="C696F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F9F"/>
    <w:multiLevelType w:val="hybridMultilevel"/>
    <w:tmpl w:val="0E402BEE"/>
    <w:lvl w:ilvl="0" w:tplc="22964AF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8D58D6"/>
    <w:multiLevelType w:val="hybridMultilevel"/>
    <w:tmpl w:val="590C8A18"/>
    <w:lvl w:ilvl="0" w:tplc="2006C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FC7319"/>
    <w:multiLevelType w:val="hybridMultilevel"/>
    <w:tmpl w:val="A516B00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72D7"/>
    <w:multiLevelType w:val="hybridMultilevel"/>
    <w:tmpl w:val="BF769576"/>
    <w:lvl w:ilvl="0" w:tplc="6D88541A">
      <w:numFmt w:val="bullet"/>
      <w:lvlText w:val=""/>
      <w:lvlJc w:val="left"/>
      <w:pPr>
        <w:ind w:left="390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30CB1227"/>
    <w:multiLevelType w:val="hybridMultilevel"/>
    <w:tmpl w:val="22766A7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4B5F"/>
    <w:multiLevelType w:val="hybridMultilevel"/>
    <w:tmpl w:val="D6F65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12EA"/>
    <w:multiLevelType w:val="hybridMultilevel"/>
    <w:tmpl w:val="66EC054C"/>
    <w:lvl w:ilvl="0" w:tplc="358A8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8B6F57"/>
    <w:multiLevelType w:val="hybridMultilevel"/>
    <w:tmpl w:val="35625BEE"/>
    <w:lvl w:ilvl="0" w:tplc="6F4AF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013C1"/>
    <w:multiLevelType w:val="hybridMultilevel"/>
    <w:tmpl w:val="D9448E98"/>
    <w:lvl w:ilvl="0" w:tplc="C27EE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BD1229"/>
    <w:multiLevelType w:val="hybridMultilevel"/>
    <w:tmpl w:val="D0BA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471AA"/>
    <w:multiLevelType w:val="hybridMultilevel"/>
    <w:tmpl w:val="E430908C"/>
    <w:lvl w:ilvl="0" w:tplc="89AAA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DFB34DD"/>
    <w:multiLevelType w:val="hybridMultilevel"/>
    <w:tmpl w:val="81A664F8"/>
    <w:lvl w:ilvl="0" w:tplc="3488B5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50078E"/>
    <w:multiLevelType w:val="hybridMultilevel"/>
    <w:tmpl w:val="28BE7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09A5"/>
    <w:multiLevelType w:val="hybridMultilevel"/>
    <w:tmpl w:val="CA162CD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5111"/>
    <w:multiLevelType w:val="hybridMultilevel"/>
    <w:tmpl w:val="E3FA9212"/>
    <w:lvl w:ilvl="0" w:tplc="74FC5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E5462B2"/>
    <w:multiLevelType w:val="hybridMultilevel"/>
    <w:tmpl w:val="7FBAA92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30869"/>
    <w:multiLevelType w:val="hybridMultilevel"/>
    <w:tmpl w:val="DAAEE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02385"/>
    <w:multiLevelType w:val="hybridMultilevel"/>
    <w:tmpl w:val="E7B6F274"/>
    <w:lvl w:ilvl="0" w:tplc="3C785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02F9"/>
    <w:multiLevelType w:val="hybridMultilevel"/>
    <w:tmpl w:val="C62C3146"/>
    <w:lvl w:ilvl="0" w:tplc="853A68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A6BEF"/>
    <w:multiLevelType w:val="hybridMultilevel"/>
    <w:tmpl w:val="96888524"/>
    <w:lvl w:ilvl="0" w:tplc="566287FE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22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11"/>
  </w:num>
  <w:num w:numId="17">
    <w:abstractNumId w:val="23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16"/>
  </w:num>
  <w:num w:numId="23">
    <w:abstractNumId w:val="12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57BA"/>
    <w:rsid w:val="000033DF"/>
    <w:rsid w:val="00040987"/>
    <w:rsid w:val="00041827"/>
    <w:rsid w:val="00055866"/>
    <w:rsid w:val="00066E91"/>
    <w:rsid w:val="00071C9C"/>
    <w:rsid w:val="000874C7"/>
    <w:rsid w:val="000B10B2"/>
    <w:rsid w:val="000C43B6"/>
    <w:rsid w:val="000D3751"/>
    <w:rsid w:val="000F5684"/>
    <w:rsid w:val="001623DE"/>
    <w:rsid w:val="001A0BD7"/>
    <w:rsid w:val="001A1743"/>
    <w:rsid w:val="001B1AA2"/>
    <w:rsid w:val="0021776F"/>
    <w:rsid w:val="00227630"/>
    <w:rsid w:val="00244412"/>
    <w:rsid w:val="00252AB2"/>
    <w:rsid w:val="00257E97"/>
    <w:rsid w:val="00260F5A"/>
    <w:rsid w:val="00262C0E"/>
    <w:rsid w:val="00273619"/>
    <w:rsid w:val="00280256"/>
    <w:rsid w:val="002E4B7A"/>
    <w:rsid w:val="002F458E"/>
    <w:rsid w:val="00336D21"/>
    <w:rsid w:val="00392694"/>
    <w:rsid w:val="00392AA4"/>
    <w:rsid w:val="00395EDD"/>
    <w:rsid w:val="003A0A1E"/>
    <w:rsid w:val="003C72E9"/>
    <w:rsid w:val="003F54C1"/>
    <w:rsid w:val="00405F10"/>
    <w:rsid w:val="00422CD4"/>
    <w:rsid w:val="004442C2"/>
    <w:rsid w:val="004443CB"/>
    <w:rsid w:val="0046064D"/>
    <w:rsid w:val="0047159E"/>
    <w:rsid w:val="004915C2"/>
    <w:rsid w:val="00495A5E"/>
    <w:rsid w:val="004C7925"/>
    <w:rsid w:val="00550357"/>
    <w:rsid w:val="005B131A"/>
    <w:rsid w:val="005D5D29"/>
    <w:rsid w:val="005E048A"/>
    <w:rsid w:val="005F1E04"/>
    <w:rsid w:val="005F354A"/>
    <w:rsid w:val="005F408D"/>
    <w:rsid w:val="00640A7C"/>
    <w:rsid w:val="00644DCE"/>
    <w:rsid w:val="00647683"/>
    <w:rsid w:val="0067248A"/>
    <w:rsid w:val="00692954"/>
    <w:rsid w:val="0069486F"/>
    <w:rsid w:val="006C05CE"/>
    <w:rsid w:val="006D088D"/>
    <w:rsid w:val="006F5071"/>
    <w:rsid w:val="00703E85"/>
    <w:rsid w:val="00734A2A"/>
    <w:rsid w:val="007A0B5B"/>
    <w:rsid w:val="007B224A"/>
    <w:rsid w:val="007D3898"/>
    <w:rsid w:val="007F4712"/>
    <w:rsid w:val="00805300"/>
    <w:rsid w:val="00821ADF"/>
    <w:rsid w:val="00832321"/>
    <w:rsid w:val="008577FC"/>
    <w:rsid w:val="00873A12"/>
    <w:rsid w:val="00881891"/>
    <w:rsid w:val="00894D3C"/>
    <w:rsid w:val="008A587B"/>
    <w:rsid w:val="008B28A2"/>
    <w:rsid w:val="008B467D"/>
    <w:rsid w:val="008C4A41"/>
    <w:rsid w:val="008D400D"/>
    <w:rsid w:val="00915BFC"/>
    <w:rsid w:val="0093713E"/>
    <w:rsid w:val="0097215A"/>
    <w:rsid w:val="009A32B8"/>
    <w:rsid w:val="009C0071"/>
    <w:rsid w:val="009C381B"/>
    <w:rsid w:val="009F5805"/>
    <w:rsid w:val="00A179B4"/>
    <w:rsid w:val="00A63276"/>
    <w:rsid w:val="00A64E8E"/>
    <w:rsid w:val="00A84A7A"/>
    <w:rsid w:val="00AA1D1B"/>
    <w:rsid w:val="00AA2901"/>
    <w:rsid w:val="00AA5DD2"/>
    <w:rsid w:val="00AB2BBA"/>
    <w:rsid w:val="00AC3775"/>
    <w:rsid w:val="00AE07C2"/>
    <w:rsid w:val="00AE7330"/>
    <w:rsid w:val="00AE7E68"/>
    <w:rsid w:val="00B225CA"/>
    <w:rsid w:val="00B241C6"/>
    <w:rsid w:val="00B77E88"/>
    <w:rsid w:val="00B80A5D"/>
    <w:rsid w:val="00BB3E89"/>
    <w:rsid w:val="00BE4120"/>
    <w:rsid w:val="00BE57BA"/>
    <w:rsid w:val="00C21B36"/>
    <w:rsid w:val="00C236E3"/>
    <w:rsid w:val="00C43F4C"/>
    <w:rsid w:val="00C56203"/>
    <w:rsid w:val="00C5626B"/>
    <w:rsid w:val="00C57A42"/>
    <w:rsid w:val="00C659FE"/>
    <w:rsid w:val="00C7253E"/>
    <w:rsid w:val="00C85048"/>
    <w:rsid w:val="00CC03E6"/>
    <w:rsid w:val="00CC2FAD"/>
    <w:rsid w:val="00D114B8"/>
    <w:rsid w:val="00D121B6"/>
    <w:rsid w:val="00D47D3A"/>
    <w:rsid w:val="00D66676"/>
    <w:rsid w:val="00D852E0"/>
    <w:rsid w:val="00D8682B"/>
    <w:rsid w:val="00DC2F35"/>
    <w:rsid w:val="00DC5AFD"/>
    <w:rsid w:val="00DE0C3E"/>
    <w:rsid w:val="00DE11C2"/>
    <w:rsid w:val="00DF692C"/>
    <w:rsid w:val="00E03382"/>
    <w:rsid w:val="00E12EA4"/>
    <w:rsid w:val="00E6233E"/>
    <w:rsid w:val="00E9634F"/>
    <w:rsid w:val="00EC7D97"/>
    <w:rsid w:val="00F328F1"/>
    <w:rsid w:val="00F36F12"/>
    <w:rsid w:val="00F519DC"/>
    <w:rsid w:val="00F55820"/>
    <w:rsid w:val="00F92335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6F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83"/>
  </w:style>
  <w:style w:type="paragraph" w:styleId="Footer">
    <w:name w:val="footer"/>
    <w:basedOn w:val="Normal"/>
    <w:link w:val="FooterChar"/>
    <w:uiPriority w:val="99"/>
    <w:unhideWhenUsed/>
    <w:rsid w:val="0064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83"/>
  </w:style>
  <w:style w:type="paragraph" w:styleId="ListParagraph">
    <w:name w:val="List Paragraph"/>
    <w:basedOn w:val="Normal"/>
    <w:uiPriority w:val="34"/>
    <w:qFormat/>
    <w:rsid w:val="0069486F"/>
    <w:pPr>
      <w:ind w:left="720"/>
      <w:contextualSpacing/>
    </w:pPr>
  </w:style>
  <w:style w:type="table" w:styleId="TableGrid">
    <w:name w:val="Table Grid"/>
    <w:basedOn w:val="TableNormal"/>
    <w:uiPriority w:val="39"/>
    <w:rsid w:val="0064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sbih.ba" TargetMode="External"/><Relationship Id="rId1" Type="http://schemas.openxmlformats.org/officeDocument/2006/relationships/hyperlink" Target="http://www.ursbih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bih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83E2-8469-4437-9559-086568A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Ališah</dc:creator>
  <cp:lastModifiedBy>ACER</cp:lastModifiedBy>
  <cp:revision>8</cp:revision>
  <cp:lastPrinted>2020-10-15T11:51:00Z</cp:lastPrinted>
  <dcterms:created xsi:type="dcterms:W3CDTF">2022-09-27T16:04:00Z</dcterms:created>
  <dcterms:modified xsi:type="dcterms:W3CDTF">2022-09-29T07:32:00Z</dcterms:modified>
</cp:coreProperties>
</file>